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F53D7" w14:textId="77777777" w:rsidR="00716DE9" w:rsidRPr="00AC63EC" w:rsidRDefault="00716DE9" w:rsidP="00534B33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14:paraId="1AFF53D8" w14:textId="77777777" w:rsidR="00534B33" w:rsidRPr="006445DB" w:rsidRDefault="00534B33" w:rsidP="00534B33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14:paraId="1AFF53D9" w14:textId="77777777"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14:paraId="1AFF53DA" w14:textId="77777777"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zadávané v souladu s </w:t>
      </w:r>
      <w:proofErr w:type="spellStart"/>
      <w:r w:rsidRPr="00D76AB1">
        <w:rPr>
          <w:rFonts w:asciiTheme="majorHAnsi" w:hAnsiTheme="majorHAnsi"/>
          <w:sz w:val="20"/>
          <w:szCs w:val="20"/>
        </w:rPr>
        <w:t>ust</w:t>
      </w:r>
      <w:proofErr w:type="spellEnd"/>
      <w:r w:rsidRPr="00D76AB1">
        <w:rPr>
          <w:rFonts w:asciiTheme="majorHAnsi" w:hAnsiTheme="majorHAnsi"/>
          <w:sz w:val="20"/>
          <w:szCs w:val="20"/>
        </w:rPr>
        <w:t xml:space="preserve">. § 27 a § 31 zákona č. 134/2016 Sb., o zadávání veřejných zakázek, ve znění pozdějších předpisů (dále jen „zákon“), mimo režim zákona a v souladu se Zásadami vztahů orgánů Jihomoravského kraje k řízení příspěvkových organizací, </w:t>
      </w:r>
    </w:p>
    <w:p w14:paraId="1AFF53DB" w14:textId="77777777" w:rsidR="00D76AB1" w:rsidRPr="00D76AB1" w:rsidRDefault="00D76AB1" w:rsidP="00D76AB1">
      <w:pPr>
        <w:jc w:val="center"/>
        <w:rPr>
          <w:rFonts w:asciiTheme="majorHAnsi" w:hAnsiTheme="majorHAnsi"/>
          <w:sz w:val="20"/>
          <w:szCs w:val="20"/>
        </w:rPr>
      </w:pPr>
      <w:r w:rsidRPr="00D76AB1">
        <w:rPr>
          <w:rFonts w:asciiTheme="majorHAnsi" w:hAnsiTheme="majorHAnsi"/>
          <w:sz w:val="20"/>
          <w:szCs w:val="20"/>
        </w:rPr>
        <w:t>s názvem:</w:t>
      </w:r>
    </w:p>
    <w:p w14:paraId="1AFF53DC" w14:textId="77777777" w:rsidR="00F63CB8" w:rsidRPr="00126508" w:rsidRDefault="00F63CB8" w:rsidP="00126508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14:paraId="1AFF53DD" w14:textId="691D84FF" w:rsidR="00D76AB1" w:rsidRPr="00D76AB1" w:rsidRDefault="00D76AB1" w:rsidP="00906339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hAnsi="Cambria" w:cs="Cambria"/>
          <w:b/>
          <w:sz w:val="26"/>
          <w:szCs w:val="26"/>
        </w:rPr>
      </w:pPr>
      <w:r w:rsidRPr="00D76AB1">
        <w:rPr>
          <w:rFonts w:ascii="Cambria" w:hAnsi="Cambria" w:cs="Cambria"/>
          <w:b/>
          <w:sz w:val="26"/>
          <w:szCs w:val="26"/>
        </w:rPr>
        <w:t>„</w:t>
      </w:r>
      <w:r w:rsidR="00C40080" w:rsidRPr="00836358">
        <w:rPr>
          <w:rFonts w:ascii="Cambria" w:hAnsi="Cambria" w:cs="Cambria"/>
          <w:b/>
          <w:sz w:val="28"/>
          <w:szCs w:val="28"/>
        </w:rPr>
        <w:t>Přeměna nevyužívaného starého dvorního traktu na učebny a chátrajícího podkroví na zázemí pro výuku</w:t>
      </w:r>
      <w:r w:rsidR="00C40080" w:rsidRPr="00C37A24">
        <w:rPr>
          <w:rFonts w:ascii="Cambria" w:hAnsi="Cambria" w:cs="Cambria"/>
          <w:b/>
          <w:sz w:val="28"/>
          <w:szCs w:val="28"/>
        </w:rPr>
        <w:t xml:space="preserve"> – zhotovitel projektové dokumentace</w:t>
      </w:r>
      <w:r w:rsidRPr="00D76AB1">
        <w:rPr>
          <w:rFonts w:ascii="Cambria" w:hAnsi="Cambria" w:cs="Cambria"/>
          <w:b/>
          <w:sz w:val="26"/>
          <w:szCs w:val="26"/>
        </w:rPr>
        <w:t>“</w:t>
      </w:r>
    </w:p>
    <w:p w14:paraId="1AFF53DE" w14:textId="77777777" w:rsidR="0092188B" w:rsidRPr="00E17797" w:rsidRDefault="00CB6C29" w:rsidP="00906339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</w:t>
      </w:r>
      <w:r w:rsidR="00716DE9"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odavatel</w:t>
      </w:r>
      <w:r w:rsidRPr="00E17797">
        <w:rPr>
          <w:rFonts w:asciiTheme="majorHAnsi" w:eastAsia="Calibri" w:hAnsiTheme="majorHAnsi"/>
          <w:b/>
          <w:sz w:val="28"/>
          <w:szCs w:val="28"/>
          <w:lang w:eastAsia="en-US"/>
        </w:rPr>
        <w:t>e</w:t>
      </w:r>
      <w:r w:rsidR="00906339" w:rsidRPr="00E17797">
        <w:rPr>
          <w:rStyle w:val="Znakapoznpodarou"/>
          <w:rFonts w:asciiTheme="majorHAnsi" w:eastAsia="Calibri" w:hAnsiTheme="majorHAnsi"/>
          <w:b/>
          <w:sz w:val="28"/>
          <w:szCs w:val="28"/>
          <w:lang w:eastAsia="en-US"/>
        </w:rPr>
        <w:footnoteReference w:id="1"/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CB6C29" w:rsidRPr="00E17797" w14:paraId="1AFF53E1" w14:textId="77777777" w:rsidTr="00CB6C29">
        <w:trPr>
          <w:trHeight w:val="624"/>
        </w:trPr>
        <w:tc>
          <w:tcPr>
            <w:tcW w:w="3085" w:type="dxa"/>
          </w:tcPr>
          <w:p w14:paraId="1AFF53DF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Obchodní firma nebo název:</w:t>
            </w:r>
          </w:p>
        </w:tc>
        <w:tc>
          <w:tcPr>
            <w:tcW w:w="6133" w:type="dxa"/>
          </w:tcPr>
          <w:p w14:paraId="1AFF53E0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E4" w14:textId="77777777" w:rsidTr="00CB6C29">
        <w:trPr>
          <w:trHeight w:val="624"/>
        </w:trPr>
        <w:tc>
          <w:tcPr>
            <w:tcW w:w="3085" w:type="dxa"/>
          </w:tcPr>
          <w:p w14:paraId="1AFF53E2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Sídlo/místo podnikání:</w:t>
            </w:r>
          </w:p>
        </w:tc>
        <w:tc>
          <w:tcPr>
            <w:tcW w:w="6133" w:type="dxa"/>
          </w:tcPr>
          <w:p w14:paraId="1AFF53E3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E7" w14:textId="77777777" w:rsidTr="00CB6C29">
        <w:trPr>
          <w:trHeight w:val="624"/>
        </w:trPr>
        <w:tc>
          <w:tcPr>
            <w:tcW w:w="3085" w:type="dxa"/>
          </w:tcPr>
          <w:p w14:paraId="1AFF53E5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Korespondenční adresa:</w:t>
            </w:r>
          </w:p>
        </w:tc>
        <w:tc>
          <w:tcPr>
            <w:tcW w:w="6133" w:type="dxa"/>
          </w:tcPr>
          <w:p w14:paraId="1AFF53E6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EA" w14:textId="77777777" w:rsidTr="00CB6C29">
        <w:trPr>
          <w:trHeight w:val="624"/>
        </w:trPr>
        <w:tc>
          <w:tcPr>
            <w:tcW w:w="3085" w:type="dxa"/>
          </w:tcPr>
          <w:p w14:paraId="1AFF53E8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133" w:type="dxa"/>
          </w:tcPr>
          <w:p w14:paraId="1AFF53E9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14:paraId="1AFF53ED" w14:textId="77777777" w:rsidTr="00CB6C29">
        <w:trPr>
          <w:trHeight w:val="624"/>
        </w:trPr>
        <w:tc>
          <w:tcPr>
            <w:tcW w:w="3085" w:type="dxa"/>
          </w:tcPr>
          <w:p w14:paraId="1AFF53EB" w14:textId="77777777"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Právní forma:</w:t>
            </w:r>
          </w:p>
        </w:tc>
        <w:tc>
          <w:tcPr>
            <w:tcW w:w="6133" w:type="dxa"/>
          </w:tcPr>
          <w:p w14:paraId="1AFF53EC" w14:textId="77777777" w:rsidR="0090633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F0" w14:textId="77777777" w:rsidTr="00CB6C29">
        <w:trPr>
          <w:trHeight w:val="624"/>
        </w:trPr>
        <w:tc>
          <w:tcPr>
            <w:tcW w:w="3085" w:type="dxa"/>
          </w:tcPr>
          <w:p w14:paraId="1AFF53EE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14:paraId="1AFF53EF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F3" w14:textId="77777777" w:rsidTr="00CB6C29">
        <w:trPr>
          <w:trHeight w:val="624"/>
        </w:trPr>
        <w:tc>
          <w:tcPr>
            <w:tcW w:w="3085" w:type="dxa"/>
          </w:tcPr>
          <w:p w14:paraId="1AFF53F1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DIČ:</w:t>
            </w:r>
          </w:p>
        </w:tc>
        <w:tc>
          <w:tcPr>
            <w:tcW w:w="6133" w:type="dxa"/>
          </w:tcPr>
          <w:p w14:paraId="1AFF53F2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3F6" w14:textId="77777777" w:rsidTr="00CB6C29">
        <w:trPr>
          <w:trHeight w:val="624"/>
        </w:trPr>
        <w:tc>
          <w:tcPr>
            <w:tcW w:w="3085" w:type="dxa"/>
          </w:tcPr>
          <w:p w14:paraId="1AFF53F4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133" w:type="dxa"/>
          </w:tcPr>
          <w:p w14:paraId="1AFF53F5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14:paraId="1AFF53F9" w14:textId="77777777" w:rsidTr="00CB6C29">
        <w:trPr>
          <w:trHeight w:val="624"/>
        </w:trPr>
        <w:tc>
          <w:tcPr>
            <w:tcW w:w="3085" w:type="dxa"/>
          </w:tcPr>
          <w:p w14:paraId="1AFF53F7" w14:textId="77777777"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Telefon:</w:t>
            </w:r>
          </w:p>
        </w:tc>
        <w:tc>
          <w:tcPr>
            <w:tcW w:w="6133" w:type="dxa"/>
          </w:tcPr>
          <w:p w14:paraId="1AFF53F8" w14:textId="77777777" w:rsidR="0090633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14:paraId="1AFF53FC" w14:textId="77777777" w:rsidTr="00CB6C29">
        <w:trPr>
          <w:trHeight w:val="624"/>
        </w:trPr>
        <w:tc>
          <w:tcPr>
            <w:tcW w:w="3085" w:type="dxa"/>
          </w:tcPr>
          <w:p w14:paraId="1AFF53FA" w14:textId="77777777"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</w:tcPr>
          <w:p w14:paraId="1AFF53FB" w14:textId="77777777" w:rsidR="0090633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14:paraId="1AFF53FF" w14:textId="77777777" w:rsidTr="00CB6C29">
        <w:trPr>
          <w:trHeight w:val="624"/>
        </w:trPr>
        <w:tc>
          <w:tcPr>
            <w:tcW w:w="3085" w:type="dxa"/>
          </w:tcPr>
          <w:p w14:paraId="1AFF53FD" w14:textId="77777777"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Číslo účtu/kód banky:</w:t>
            </w:r>
          </w:p>
        </w:tc>
        <w:tc>
          <w:tcPr>
            <w:tcW w:w="6133" w:type="dxa"/>
          </w:tcPr>
          <w:p w14:paraId="1AFF53FE" w14:textId="77777777" w:rsidR="0090633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402" w14:textId="77777777" w:rsidTr="00CB6C29">
        <w:trPr>
          <w:trHeight w:val="624"/>
        </w:trPr>
        <w:tc>
          <w:tcPr>
            <w:tcW w:w="3085" w:type="dxa"/>
          </w:tcPr>
          <w:p w14:paraId="1AFF5400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Kontaktní osoba</w:t>
            </w:r>
            <w:r w:rsidR="00906339" w:rsidRPr="00E17797">
              <w:rPr>
                <w:rFonts w:asciiTheme="majorHAnsi" w:hAnsiTheme="majorHAnsi"/>
                <w:sz w:val="22"/>
              </w:rPr>
              <w:t xml:space="preserve"> (osoba oprávněná jednat za dodavatele)</w:t>
            </w:r>
            <w:r w:rsidRPr="00E17797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1AFF5401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14:paraId="1AFF5405" w14:textId="77777777" w:rsidTr="00CB6C29">
        <w:trPr>
          <w:trHeight w:val="624"/>
        </w:trPr>
        <w:tc>
          <w:tcPr>
            <w:tcW w:w="3085" w:type="dxa"/>
          </w:tcPr>
          <w:p w14:paraId="1AFF5403" w14:textId="77777777"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lastRenderedPageBreak/>
              <w:t>Telefon:</w:t>
            </w:r>
          </w:p>
        </w:tc>
        <w:tc>
          <w:tcPr>
            <w:tcW w:w="6133" w:type="dxa"/>
          </w:tcPr>
          <w:p w14:paraId="1AFF5404" w14:textId="77777777" w:rsidR="0090633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14:paraId="1AFF5408" w14:textId="77777777" w:rsidTr="00CB6C29">
        <w:trPr>
          <w:trHeight w:val="624"/>
        </w:trPr>
        <w:tc>
          <w:tcPr>
            <w:tcW w:w="3085" w:type="dxa"/>
            <w:tcBorders>
              <w:bottom w:val="double" w:sz="4" w:space="0" w:color="auto"/>
            </w:tcBorders>
          </w:tcPr>
          <w:p w14:paraId="1AFF5406" w14:textId="77777777"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  <w:tcBorders>
              <w:bottom w:val="double" w:sz="4" w:space="0" w:color="auto"/>
            </w:tcBorders>
          </w:tcPr>
          <w:p w14:paraId="1AFF5407" w14:textId="77777777" w:rsidR="00CB6C29" w:rsidRPr="00E17797" w:rsidRDefault="006126D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1AFF5409" w14:textId="77777777" w:rsidR="00CB6C29" w:rsidRDefault="00CB6C2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14:paraId="1AFF540A" w14:textId="77777777" w:rsidR="00E17797" w:rsidRDefault="00E17797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14:paraId="1AFF540B" w14:textId="77777777" w:rsidR="00E92771" w:rsidRPr="00906339" w:rsidRDefault="00E92771" w:rsidP="009D5916">
      <w:pPr>
        <w:pBdr>
          <w:bottom w:val="single" w:sz="18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p w14:paraId="1AFF540C" w14:textId="77777777" w:rsidR="00E92771" w:rsidRDefault="00E92771" w:rsidP="008E222A">
      <w:pPr>
        <w:rPr>
          <w:rFonts w:asciiTheme="majorHAnsi" w:hAnsiTheme="majorHAnsi"/>
        </w:rPr>
      </w:pPr>
    </w:p>
    <w:p w14:paraId="1AFF540D" w14:textId="77777777" w:rsidR="00E92771" w:rsidRDefault="00E92771" w:rsidP="008E222A">
      <w:pPr>
        <w:rPr>
          <w:rFonts w:asciiTheme="majorHAnsi" w:hAnsiTheme="maj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 w:rsidR="00E92771" w:rsidRPr="00DC0F1D" w14:paraId="1AFF5410" w14:textId="77777777" w:rsidTr="003748D5">
        <w:tc>
          <w:tcPr>
            <w:tcW w:w="5245" w:type="dxa"/>
            <w:tcBorders>
              <w:top w:val="double" w:sz="4" w:space="0" w:color="auto"/>
              <w:lef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14:paraId="1AFF540E" w14:textId="77777777"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3969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14:paraId="1AFF540F" w14:textId="77777777"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 w:rsidRPr="00B25A7E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E92771" w:rsidRPr="00DC0F1D" w14:paraId="1AFF541B" w14:textId="77777777" w:rsidTr="003748D5">
        <w:tc>
          <w:tcPr>
            <w:tcW w:w="5245" w:type="dxa"/>
            <w:tcBorders>
              <w:left w:val="double" w:sz="4" w:space="0" w:color="auto"/>
            </w:tcBorders>
            <w:shd w:val="clear" w:color="auto" w:fill="auto"/>
          </w:tcPr>
          <w:p w14:paraId="1AFF5411" w14:textId="77777777"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CELKOVÁ CENA v Kč</w:t>
            </w:r>
          </w:p>
          <w:p w14:paraId="1AFF5412" w14:textId="77777777" w:rsidR="00E9277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 xml:space="preserve">Cena bez DPH </w:t>
            </w:r>
          </w:p>
          <w:p w14:paraId="1AFF5413" w14:textId="77777777"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Sazba DPH</w:t>
            </w:r>
          </w:p>
          <w:p w14:paraId="1AFF5414" w14:textId="77777777"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DPH</w:t>
            </w:r>
          </w:p>
          <w:p w14:paraId="1AFF5415" w14:textId="77777777" w:rsidR="00887891" w:rsidRP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887891">
              <w:rPr>
                <w:rFonts w:ascii="Cambria" w:hAnsi="Cambria" w:cs="Calibri"/>
                <w:b/>
                <w:bCs w:val="0"/>
              </w:rPr>
              <w:t>Cena včetně DPH</w:t>
            </w:r>
            <w:r>
              <w:rPr>
                <w:rFonts w:ascii="Cambria" w:hAnsi="Cambria" w:cs="Calibri"/>
                <w:b/>
                <w:bCs w:val="0"/>
              </w:rPr>
              <w:t>:</w:t>
            </w:r>
          </w:p>
          <w:p w14:paraId="1AFF5416" w14:textId="77777777" w:rsidR="00E92771" w:rsidRPr="00DC0F1D" w:rsidRDefault="00E92771" w:rsidP="00887891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DC0F1D">
              <w:rPr>
                <w:rFonts w:ascii="Cambria" w:eastAsia="Calibri" w:hAnsi="Cambria" w:cs="Arial"/>
                <w:lang w:eastAsia="en-US"/>
              </w:rPr>
              <w:t>Uvádí se absolutní hodnota celkové nabídkové ceny za celý předmět plnění veřejné zakázky v Kč.</w:t>
            </w:r>
          </w:p>
        </w:tc>
        <w:tc>
          <w:tcPr>
            <w:tcW w:w="3969" w:type="dxa"/>
            <w:tcBorders>
              <w:right w:val="doub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1AFF5417" w14:textId="77777777" w:rsidR="00E92771" w:rsidRDefault="006126D9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277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E92771">
              <w:rPr>
                <w:rFonts w:asciiTheme="majorHAnsi" w:eastAsia="Calibri" w:hAnsiTheme="majorHAnsi"/>
                <w:lang w:eastAsia="en-US"/>
              </w:rPr>
              <w:t xml:space="preserve"> Kč bez DPH</w:t>
            </w:r>
          </w:p>
          <w:p w14:paraId="1AFF5418" w14:textId="77777777" w:rsidR="00887891" w:rsidRDefault="006126D9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%</w:t>
            </w:r>
          </w:p>
          <w:p w14:paraId="1AFF5419" w14:textId="77777777" w:rsidR="00887891" w:rsidRDefault="006126D9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</w:t>
            </w:r>
          </w:p>
          <w:p w14:paraId="1AFF541A" w14:textId="77777777" w:rsidR="00887891" w:rsidRPr="00DC0F1D" w:rsidRDefault="006126D9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 vč. DPH</w:t>
            </w:r>
          </w:p>
        </w:tc>
      </w:tr>
    </w:tbl>
    <w:p w14:paraId="1AFF541C" w14:textId="77777777" w:rsidR="00E92771" w:rsidRDefault="00E92771" w:rsidP="008E222A">
      <w:pPr>
        <w:rPr>
          <w:rFonts w:asciiTheme="majorHAnsi" w:hAnsiTheme="majorHAnsi"/>
        </w:rPr>
      </w:pPr>
    </w:p>
    <w:p w14:paraId="1AFF541D" w14:textId="77777777" w:rsidR="00426350" w:rsidRPr="005D7E4F" w:rsidRDefault="00426350" w:rsidP="005D7E4F">
      <w:pPr>
        <w:tabs>
          <w:tab w:val="center" w:pos="4536"/>
        </w:tabs>
        <w:rPr>
          <w:rFonts w:asciiTheme="majorHAnsi" w:hAnsiTheme="majorHAnsi"/>
          <w:sz w:val="22"/>
        </w:rPr>
      </w:pPr>
      <w:proofErr w:type="gramStart"/>
      <w:r w:rsidRPr="00426350">
        <w:rPr>
          <w:rFonts w:asciiTheme="majorHAnsi" w:hAnsiTheme="majorHAnsi"/>
          <w:sz w:val="22"/>
        </w:rPr>
        <w:t>V</w:t>
      </w:r>
      <w:bookmarkStart w:id="0" w:name="Text5"/>
      <w:r w:rsidR="006126D9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6126D9" w:rsidRPr="00426350">
        <w:rPr>
          <w:rFonts w:asciiTheme="majorHAnsi" w:hAnsiTheme="majorHAnsi"/>
          <w:sz w:val="22"/>
          <w:highlight w:val="yellow"/>
        </w:rPr>
      </w:r>
      <w:r w:rsidR="006126D9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6126D9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0"/>
      <w:r w:rsidRPr="00426350">
        <w:rPr>
          <w:rFonts w:asciiTheme="majorHAnsi" w:hAnsiTheme="majorHAnsi"/>
          <w:sz w:val="22"/>
        </w:rPr>
        <w:t>dne</w:t>
      </w:r>
      <w:proofErr w:type="gramEnd"/>
      <w:r w:rsidR="006126D9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6126D9" w:rsidRPr="00426350">
        <w:rPr>
          <w:rFonts w:asciiTheme="majorHAnsi" w:hAnsiTheme="majorHAnsi"/>
          <w:sz w:val="22"/>
          <w:highlight w:val="yellow"/>
        </w:rPr>
      </w:r>
      <w:r w:rsidR="006126D9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6126D9" w:rsidRPr="00426350">
        <w:rPr>
          <w:rFonts w:asciiTheme="majorHAnsi" w:hAnsiTheme="majorHAnsi"/>
          <w:sz w:val="22"/>
          <w:highlight w:val="yellow"/>
        </w:rPr>
        <w:fldChar w:fldCharType="end"/>
      </w:r>
    </w:p>
    <w:p w14:paraId="1AFF541E" w14:textId="77777777" w:rsidR="00426350" w:rsidRPr="00D82D57" w:rsidRDefault="00426350" w:rsidP="00426350">
      <w:pPr>
        <w:rPr>
          <w:sz w:val="22"/>
        </w:rPr>
      </w:pPr>
    </w:p>
    <w:p w14:paraId="1AFF541F" w14:textId="77777777" w:rsidR="00426350" w:rsidRPr="00D82D57" w:rsidRDefault="00426350" w:rsidP="00426350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14:paraId="1AFF5420" w14:textId="77777777" w:rsidR="00426350" w:rsidRPr="00426350" w:rsidRDefault="006126D9" w:rsidP="00426350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426350"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426350">
        <w:rPr>
          <w:rFonts w:asciiTheme="majorHAnsi" w:hAnsiTheme="majorHAnsi"/>
          <w:sz w:val="22"/>
          <w:highlight w:val="yellow"/>
        </w:rPr>
      </w:r>
      <w:r w:rsidRPr="00426350">
        <w:rPr>
          <w:rFonts w:asciiTheme="majorHAnsi" w:hAnsiTheme="majorHAnsi"/>
          <w:sz w:val="22"/>
          <w:highlight w:val="yellow"/>
        </w:rPr>
        <w:fldChar w:fldCharType="separate"/>
      </w:r>
      <w:r w:rsidR="00426350" w:rsidRPr="00426350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14:paraId="1AFF5421" w14:textId="6DDC1E3D" w:rsidR="00426350" w:rsidRDefault="00426350" w:rsidP="00426350">
      <w:pPr>
        <w:ind w:left="5664"/>
        <w:rPr>
          <w:rFonts w:asciiTheme="majorHAnsi" w:hAnsiTheme="majorHAnsi"/>
          <w:sz w:val="22"/>
          <w:highlight w:val="yellow"/>
        </w:rPr>
      </w:pPr>
      <w:r w:rsidRPr="00426350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6126D9" w:rsidRPr="00426350">
        <w:rPr>
          <w:rFonts w:asciiTheme="majorHAnsi" w:hAnsiTheme="majorHAnsi"/>
          <w:sz w:val="22"/>
          <w:highlight w:val="yellow"/>
        </w:rPr>
        <w:fldChar w:fldCharType="end"/>
      </w:r>
      <w:bookmarkStart w:id="2" w:name="_GoBack"/>
      <w:bookmarkEnd w:id="1"/>
      <w:bookmarkEnd w:id="2"/>
    </w:p>
    <w:sectPr w:rsidR="00426350" w:rsidSect="000B4FEC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A477D" w14:textId="77777777" w:rsidR="00E90839" w:rsidRDefault="00E90839" w:rsidP="00C7767D">
      <w:r>
        <w:separator/>
      </w:r>
    </w:p>
  </w:endnote>
  <w:endnote w:type="continuationSeparator" w:id="0">
    <w:p w14:paraId="50CA7ED5" w14:textId="77777777" w:rsidR="00E90839" w:rsidRDefault="00E90839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AFF5426" w14:textId="77777777" w:rsidR="00887891" w:rsidRPr="00F60610" w:rsidRDefault="006126D9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C14DA2">
          <w:rPr>
            <w:rFonts w:asciiTheme="majorHAnsi" w:hAnsiTheme="majorHAnsi"/>
            <w:noProof/>
            <w:sz w:val="22"/>
            <w:szCs w:val="22"/>
          </w:rPr>
          <w:t>2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14:paraId="1AFF5427" w14:textId="77777777"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FBCDF" w14:textId="77777777" w:rsidR="00E90839" w:rsidRDefault="00E90839" w:rsidP="00C7767D">
      <w:r>
        <w:separator/>
      </w:r>
    </w:p>
  </w:footnote>
  <w:footnote w:type="continuationSeparator" w:id="0">
    <w:p w14:paraId="03BBB0D3" w14:textId="77777777" w:rsidR="00E90839" w:rsidRDefault="00E90839" w:rsidP="00C7767D">
      <w:r>
        <w:continuationSeparator/>
      </w:r>
    </w:p>
  </w:footnote>
  <w:footnote w:id="1">
    <w:p w14:paraId="1AFF5428" w14:textId="77777777" w:rsidR="00887891" w:rsidRPr="00906339" w:rsidRDefault="00887891" w:rsidP="00906339">
      <w:pPr>
        <w:pStyle w:val="Textpoznpodarou"/>
        <w:jc w:val="both"/>
        <w:rPr>
          <w:rFonts w:asciiTheme="majorHAnsi" w:hAnsiTheme="majorHAnsi"/>
        </w:rPr>
      </w:pPr>
      <w:r w:rsidRPr="00906339">
        <w:rPr>
          <w:rStyle w:val="Znakapoznpodarou"/>
          <w:rFonts w:asciiTheme="majorHAnsi" w:hAnsiTheme="majorHAnsi"/>
        </w:rPr>
        <w:footnoteRef/>
      </w:r>
      <w:r w:rsidRPr="00906339">
        <w:rPr>
          <w:rFonts w:asciiTheme="majorHAnsi" w:hAnsiTheme="majorHAnsi"/>
        </w:rPr>
        <w:t xml:space="preserve"> </w:t>
      </w:r>
      <w:r w:rsidRPr="00906339">
        <w:rPr>
          <w:rFonts w:asciiTheme="majorHAnsi" w:eastAsia="Calibri" w:hAnsiTheme="majorHAnsi"/>
          <w:lang w:eastAsia="en-US"/>
        </w:rPr>
        <w:t>Poznámka: Podává-li nabídku fyzická osoba, uvede následující údaje: obchodní firma nebo jméno</w:t>
      </w:r>
      <w:r>
        <w:rPr>
          <w:rFonts w:asciiTheme="majorHAnsi" w:eastAsia="Calibri" w:hAnsiTheme="majorHAnsi"/>
          <w:lang w:eastAsia="en-US"/>
        </w:rPr>
        <w:t xml:space="preserve"> a </w:t>
      </w:r>
      <w:r w:rsidRPr="00906339">
        <w:rPr>
          <w:rFonts w:asciiTheme="majorHAnsi" w:eastAsia="Calibri" w:hAnsiTheme="majorHAnsi"/>
          <w:lang w:eastAsia="en-US"/>
        </w:rPr>
        <w:t>příjmení, místo podnikání, příp. místo trvalého pobytu, identifikační číslo a daňové identifikační číslo, bylo-li přiděleno, kontaktní spojení – telefon, e-mail a bankovní spojení</w:t>
      </w:r>
      <w:r>
        <w:rPr>
          <w:rFonts w:asciiTheme="majorHAnsi" w:eastAsia="Calibri" w:hAnsiTheme="majorHAnsi"/>
          <w:lang w:eastAsia="en-US"/>
        </w:rPr>
        <w:t xml:space="preserve"> (tj. číslo účtu a kód banky)</w:t>
      </w:r>
      <w:r w:rsidRPr="00906339">
        <w:rPr>
          <w:rFonts w:asciiTheme="majorHAnsi" w:eastAsia="Calibri" w:hAnsiTheme="majorHAns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5A141" w14:textId="498F6F9D" w:rsidR="009B5987" w:rsidRDefault="009B5987" w:rsidP="009B5987">
    <w:pPr>
      <w:pStyle w:val="Zhlav"/>
      <w:jc w:val="right"/>
    </w:pPr>
    <w:r>
      <w:t>Příloha č. 2b materiá</w:t>
    </w:r>
    <w:r w:rsidR="004A3D9B">
      <w:t>lu k bodu č. …</w:t>
    </w:r>
    <w:proofErr w:type="gramStart"/>
    <w:r w:rsidR="004A3D9B">
      <w:t>….. programu</w:t>
    </w:r>
    <w:proofErr w:type="gramEnd"/>
    <w:r w:rsidR="004A3D9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53076"/>
    <w:multiLevelType w:val="hybridMultilevel"/>
    <w:tmpl w:val="90DE08C8"/>
    <w:lvl w:ilvl="0" w:tplc="BC1E5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6">
    <w:nsid w:val="3DA5200D"/>
    <w:multiLevelType w:val="multilevel"/>
    <w:tmpl w:val="78327864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8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nčurová Petra">
    <w15:presenceInfo w15:providerId="AD" w15:userId="S::vancurova.petra@kr-jihomoravsky.cz::f76227d0-b75a-41c7-8658-c67d72fd3cc4"/>
  </w15:person>
  <w15:person w15:author="Šrůtková Michaela">
    <w15:presenceInfo w15:providerId="AD" w15:userId="S::srutkova.michaela@kr-jihomoravsky.cz::24cc2bec-fbfb-4788-bebe-37605d779c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2609"/>
    <w:rsid w:val="0000385F"/>
    <w:rsid w:val="000045D4"/>
    <w:rsid w:val="00007E30"/>
    <w:rsid w:val="00012F54"/>
    <w:rsid w:val="0001665C"/>
    <w:rsid w:val="00031E93"/>
    <w:rsid w:val="00043747"/>
    <w:rsid w:val="00051E4B"/>
    <w:rsid w:val="00054CAF"/>
    <w:rsid w:val="00063FF4"/>
    <w:rsid w:val="000949D9"/>
    <w:rsid w:val="000B4FEC"/>
    <w:rsid w:val="000C23F6"/>
    <w:rsid w:val="001026F0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37FC"/>
    <w:rsid w:val="001B1D57"/>
    <w:rsid w:val="001B32DC"/>
    <w:rsid w:val="001C09B7"/>
    <w:rsid w:val="002042E8"/>
    <w:rsid w:val="00222308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A09C1"/>
    <w:rsid w:val="003B4FCE"/>
    <w:rsid w:val="003B56F2"/>
    <w:rsid w:val="003D3BD5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4706A"/>
    <w:rsid w:val="0045175B"/>
    <w:rsid w:val="00456006"/>
    <w:rsid w:val="00457177"/>
    <w:rsid w:val="004717EF"/>
    <w:rsid w:val="004823EE"/>
    <w:rsid w:val="004A29C8"/>
    <w:rsid w:val="004A3D9B"/>
    <w:rsid w:val="004A3D9D"/>
    <w:rsid w:val="004B06D9"/>
    <w:rsid w:val="004B2CAE"/>
    <w:rsid w:val="004D2B17"/>
    <w:rsid w:val="004D591E"/>
    <w:rsid w:val="004F35C3"/>
    <w:rsid w:val="004F5073"/>
    <w:rsid w:val="00504F40"/>
    <w:rsid w:val="005126CC"/>
    <w:rsid w:val="0052059F"/>
    <w:rsid w:val="00534B33"/>
    <w:rsid w:val="0053748E"/>
    <w:rsid w:val="00547DD6"/>
    <w:rsid w:val="00550903"/>
    <w:rsid w:val="00552513"/>
    <w:rsid w:val="005B2A51"/>
    <w:rsid w:val="005C7858"/>
    <w:rsid w:val="005D54CA"/>
    <w:rsid w:val="005D7E4F"/>
    <w:rsid w:val="005F29B3"/>
    <w:rsid w:val="006126D9"/>
    <w:rsid w:val="006266AD"/>
    <w:rsid w:val="0063697F"/>
    <w:rsid w:val="006559DB"/>
    <w:rsid w:val="006724F8"/>
    <w:rsid w:val="006853FA"/>
    <w:rsid w:val="006A7F3E"/>
    <w:rsid w:val="006C4AE2"/>
    <w:rsid w:val="006F6FBF"/>
    <w:rsid w:val="007114DD"/>
    <w:rsid w:val="00711A42"/>
    <w:rsid w:val="0071496F"/>
    <w:rsid w:val="00716DE9"/>
    <w:rsid w:val="00720C7B"/>
    <w:rsid w:val="00724BBB"/>
    <w:rsid w:val="0075408F"/>
    <w:rsid w:val="007770C5"/>
    <w:rsid w:val="00777A9E"/>
    <w:rsid w:val="00777AD3"/>
    <w:rsid w:val="0079334B"/>
    <w:rsid w:val="007A3AA6"/>
    <w:rsid w:val="007F5266"/>
    <w:rsid w:val="008018F1"/>
    <w:rsid w:val="008179E0"/>
    <w:rsid w:val="0082583E"/>
    <w:rsid w:val="0083735E"/>
    <w:rsid w:val="0085018A"/>
    <w:rsid w:val="00887891"/>
    <w:rsid w:val="0089357E"/>
    <w:rsid w:val="008A2AF8"/>
    <w:rsid w:val="008C4F91"/>
    <w:rsid w:val="008D70F1"/>
    <w:rsid w:val="008E222A"/>
    <w:rsid w:val="008E473E"/>
    <w:rsid w:val="00901C1D"/>
    <w:rsid w:val="00903E4A"/>
    <w:rsid w:val="00906339"/>
    <w:rsid w:val="0092188B"/>
    <w:rsid w:val="00922770"/>
    <w:rsid w:val="009323E4"/>
    <w:rsid w:val="00932A22"/>
    <w:rsid w:val="009333C1"/>
    <w:rsid w:val="00945B9F"/>
    <w:rsid w:val="0095671B"/>
    <w:rsid w:val="00983365"/>
    <w:rsid w:val="009841C3"/>
    <w:rsid w:val="00992295"/>
    <w:rsid w:val="009A7364"/>
    <w:rsid w:val="009B5987"/>
    <w:rsid w:val="009C0EDE"/>
    <w:rsid w:val="009D5916"/>
    <w:rsid w:val="009E2656"/>
    <w:rsid w:val="009F106F"/>
    <w:rsid w:val="009F3FAA"/>
    <w:rsid w:val="00A12C7B"/>
    <w:rsid w:val="00A25BA3"/>
    <w:rsid w:val="00A266E2"/>
    <w:rsid w:val="00A4419E"/>
    <w:rsid w:val="00A95162"/>
    <w:rsid w:val="00AA2CBF"/>
    <w:rsid w:val="00AD43FE"/>
    <w:rsid w:val="00B25A7E"/>
    <w:rsid w:val="00B2639E"/>
    <w:rsid w:val="00B3013D"/>
    <w:rsid w:val="00B75FDC"/>
    <w:rsid w:val="00B81087"/>
    <w:rsid w:val="00BA08ED"/>
    <w:rsid w:val="00BA6721"/>
    <w:rsid w:val="00BB07BE"/>
    <w:rsid w:val="00BB5F0C"/>
    <w:rsid w:val="00C11396"/>
    <w:rsid w:val="00C14DA2"/>
    <w:rsid w:val="00C35A83"/>
    <w:rsid w:val="00C40080"/>
    <w:rsid w:val="00C56D36"/>
    <w:rsid w:val="00C632A4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5E2E"/>
    <w:rsid w:val="00CE26C5"/>
    <w:rsid w:val="00CE428A"/>
    <w:rsid w:val="00CF136C"/>
    <w:rsid w:val="00D03041"/>
    <w:rsid w:val="00D10A3B"/>
    <w:rsid w:val="00D33D8D"/>
    <w:rsid w:val="00D552C5"/>
    <w:rsid w:val="00D633C3"/>
    <w:rsid w:val="00D651CA"/>
    <w:rsid w:val="00D7057C"/>
    <w:rsid w:val="00D709AB"/>
    <w:rsid w:val="00D76AB1"/>
    <w:rsid w:val="00D95953"/>
    <w:rsid w:val="00DA5275"/>
    <w:rsid w:val="00DC0F1D"/>
    <w:rsid w:val="00DC49FF"/>
    <w:rsid w:val="00E0688C"/>
    <w:rsid w:val="00E101E8"/>
    <w:rsid w:val="00E147FC"/>
    <w:rsid w:val="00E17797"/>
    <w:rsid w:val="00E2178F"/>
    <w:rsid w:val="00E56FEF"/>
    <w:rsid w:val="00E61CC0"/>
    <w:rsid w:val="00E7005C"/>
    <w:rsid w:val="00E77D0E"/>
    <w:rsid w:val="00E90839"/>
    <w:rsid w:val="00E92771"/>
    <w:rsid w:val="00E94647"/>
    <w:rsid w:val="00E9668D"/>
    <w:rsid w:val="00EA76BF"/>
    <w:rsid w:val="00EB7FD8"/>
    <w:rsid w:val="00EC422B"/>
    <w:rsid w:val="00ED7D70"/>
    <w:rsid w:val="00EE0BF5"/>
    <w:rsid w:val="00EE3119"/>
    <w:rsid w:val="00EE63CC"/>
    <w:rsid w:val="00EF5578"/>
    <w:rsid w:val="00EF7EF4"/>
    <w:rsid w:val="00F05555"/>
    <w:rsid w:val="00F17AB6"/>
    <w:rsid w:val="00F20682"/>
    <w:rsid w:val="00F505D2"/>
    <w:rsid w:val="00F60610"/>
    <w:rsid w:val="00F63CB8"/>
    <w:rsid w:val="00F72F12"/>
    <w:rsid w:val="00F845D5"/>
    <w:rsid w:val="00FA09DF"/>
    <w:rsid w:val="00FB3107"/>
    <w:rsid w:val="00FD0495"/>
    <w:rsid w:val="00FD6AD0"/>
    <w:rsid w:val="00FF6355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FF5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EBB16-4B1E-48B8-B295-6F02F7E7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2</cp:revision>
  <dcterms:created xsi:type="dcterms:W3CDTF">2022-01-03T08:44:00Z</dcterms:created>
  <dcterms:modified xsi:type="dcterms:W3CDTF">2022-01-03T08:44:00Z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srutkova.michaela@kr-jihomoravsky.cz</vt:lpwstr>
  </property>
  <property fmtid="{D5CDD505-2E9C-101B-9397-08002B2CF9AE}" pid="5" name="MSIP_Label_690ebb53-23a2-471a-9c6e-17bd0d11311e_SetDate">
    <vt:lpwstr>2021-11-26T07:31:34.2999132Z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